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9B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специалистов СППС учреждений образования «Работа по предупреждению торговли детьми»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257E9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57E9B">
        <w:rPr>
          <w:rFonts w:ascii="Times New Roman" w:hAnsi="Times New Roman" w:cs="Times New Roman"/>
          <w:sz w:val="28"/>
          <w:szCs w:val="28"/>
        </w:rPr>
        <w:t xml:space="preserve"> века торговля людьми приобрела масштабы, подрывающие экономические и социальные устои общества, наносящие значительный вред имиджу государства. Проблема торговли людьми является комплексной программой, несущей в себе угрозу национальной безопасности страны, нарушает основные права и свободы человека, тормозит общественный прогресс.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Белорусское государство не может оставить эту проблему без пристального внимания. По оценкам экспертов тысячи женщин, мужчин, детей ежегодно перемещаются через государственные границы по всему миру с целью продажи и последующей эксплуатации. В основном причина торговли людьми -  экономическое положение семьи или желание повысить своё благосостояние отдельного человека. Безработица, низкая заработная плата, дискриминация по половому, возрастному принципу также способствует вовлечению женщин и детей для работы за границей.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Активная миграция белорусского населения началась с конца 90-х годов. Среди мигрирующей группы населения появились те, кто явился жертвой физического, психологического, экономического, сексуального насилия. Как правило, это женщины, оказавшиеся в разводе и воспитывающие одни несовершеннолетних детей, и подростки, находящиеся без надлежащего присмотра взрослых.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К сожалению, низкий уровень знаний о своих правах на международном рынке труда и недостаток правовой культуры в целом, а также иллюзорные представления о жизни за границей, зачастую не отвечающие действительности, способствуют тому, что увеличивается количество тех, кто пострадал в результате торговли, а также стали жертвами мошенников. Это является прямым нарушением прав ребёнка.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Ряд международных документов определяет специфику торговли детьми. </w:t>
      </w: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Протокол о предупреждении и пресечении торговли людьми, особенно женщинами и детьми, и наказании за неё, дополняющем Конвенцию ООН против транснациональной организованной преступности </w:t>
      </w:r>
      <w:r w:rsidRPr="00257E9B">
        <w:rPr>
          <w:rFonts w:ascii="Times New Roman" w:hAnsi="Times New Roman" w:cs="Times New Roman"/>
          <w:sz w:val="28"/>
          <w:szCs w:val="28"/>
        </w:rPr>
        <w:t>содержит определение торговли людьми по отношению к ребёнку. Ребёнком считается любое лицо, не достигшее совершеннолетия (18 лет). Достаточно ребёнка завербовать, переместить для последующей эксплуатации, чтобы считать эти действия преступлением.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Ещё один важный международный документ. </w:t>
      </w:r>
      <w:r w:rsidRPr="00257E9B">
        <w:rPr>
          <w:rFonts w:ascii="Times New Roman" w:hAnsi="Times New Roman" w:cs="Times New Roman"/>
          <w:b/>
          <w:i/>
          <w:sz w:val="28"/>
          <w:szCs w:val="28"/>
        </w:rPr>
        <w:t>Факультативный протокол к Конвенции о правах ребёнка, касающийся торговли детьми, детской проституции и детской порнографии</w:t>
      </w:r>
      <w:r w:rsidRPr="00257E9B">
        <w:rPr>
          <w:rFonts w:ascii="Times New Roman" w:hAnsi="Times New Roman" w:cs="Times New Roman"/>
          <w:sz w:val="28"/>
          <w:szCs w:val="28"/>
        </w:rPr>
        <w:t>, он даёт определения «торговля детьми», «детская проституция», «детская порнография».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«</w:t>
      </w: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Торговля детьми</w:t>
      </w:r>
      <w:r w:rsidRPr="00257E9B">
        <w:rPr>
          <w:rFonts w:ascii="Times New Roman" w:hAnsi="Times New Roman" w:cs="Times New Roman"/>
          <w:sz w:val="28"/>
          <w:szCs w:val="28"/>
        </w:rPr>
        <w:t xml:space="preserve"> означает любой акт или сделку, посредством которых ребёнок передаётся  любым лицом или любой группой лиц другому лицу или группе лиц за вознаграждение или любое другое возмещение».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Детская проституция</w:t>
      </w:r>
      <w:r w:rsidRPr="00257E9B">
        <w:rPr>
          <w:rFonts w:ascii="Times New Roman" w:hAnsi="Times New Roman" w:cs="Times New Roman"/>
          <w:sz w:val="28"/>
          <w:szCs w:val="28"/>
        </w:rPr>
        <w:t xml:space="preserve"> означает использование ребёнка в деятельности сексуального характера за вознаграждение или любую форму возмещения».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«</w:t>
      </w: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Детская порнография</w:t>
      </w:r>
      <w:r w:rsidRPr="00257E9B">
        <w:rPr>
          <w:rFonts w:ascii="Times New Roman" w:hAnsi="Times New Roman" w:cs="Times New Roman"/>
          <w:sz w:val="28"/>
          <w:szCs w:val="28"/>
        </w:rPr>
        <w:t xml:space="preserve"> означает любое 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 xml:space="preserve"> какими бы то ни было средствами ребёнка, совершающего реальные и смоделированные откровенно сексуальные действия, или любое изображение половых органов ребёнка главным образом в сексуальных целях».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В Факультативном протоколе содержится требование к государствам о запрете любых форм  насилия, связанных с торговлей детьми, «независимо от того, были ли такие преступления совершены на национальном или транснациональном уровне, или  в индивидуальном, или в организованном порядке», а также обратить особое внимание на принятие мер, чтобы «все лица, имеющие отношение к усыновлению ребёнка, действовали в соответствии с положениями применимых </w:t>
      </w:r>
      <w:proofErr w:type="spellStart"/>
      <w:proofErr w:type="gramStart"/>
      <w:r w:rsidRPr="00257E9B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- правовых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 xml:space="preserve"> актов». 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Генеральная конференция Международной организации труда (МОТ) приняла в 1999 году </w:t>
      </w:r>
      <w:r w:rsidRPr="00257E9B">
        <w:rPr>
          <w:rFonts w:ascii="Times New Roman" w:hAnsi="Times New Roman" w:cs="Times New Roman"/>
          <w:b/>
          <w:i/>
          <w:sz w:val="28"/>
          <w:szCs w:val="28"/>
        </w:rPr>
        <w:t>Конвенцию о запрещении и немедленных мерах по искоренению наихудших форм детского труда</w:t>
      </w:r>
      <w:r w:rsidRPr="00257E9B">
        <w:rPr>
          <w:rFonts w:ascii="Times New Roman" w:hAnsi="Times New Roman" w:cs="Times New Roman"/>
          <w:sz w:val="28"/>
          <w:szCs w:val="28"/>
        </w:rPr>
        <w:t>. В ней рассматривается торговля детьми как одна из «наихудших форм детского труда». Термин «наихудшие условия труда» включает: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«а) все формы рабства и практику, сходную с рабством, как, например, продажа детей и торговля ими, долговая кабала и крепостная зависимость, а также принудительный или обязательный труд, в том числе принудительную или обязательную вербовку детей для использования в вооружённых конфликтах;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б) использование, вербовку или предложение ребёнку для занятия проституцией, для производства порнографической продукции или порнографических представлений;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в)  использование, вербовку или предложение ребёнку для занятия противоправной деятельностью, в частности, для производства продажи наркотиков, как они определены в соответствующих международных договорах;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г) работа, которая по своему характеру или условиям, в которых она выполняется, может нанести вред здоровью, безопасности или нравственности детей».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Конвенция МОТ запрещает рабство, продажу и торговлю детьми, долговую кабалу и принудительный труд (включая вербовку детей для участия в вооружённых конфликтах), поставку детей в целях проституции, порнографии и торговли наркотиками. Также Конвенция запрещает виды работ, которые по своему характеру или в силу обстоятельств, при которых они осуществляются, могут причинить вред здоровью, безопасности и нравственности ребёнка. 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К сожалению, существуют и более глубинные причины торговли детьми - это насилие в семье. Жестокое обращение в семье проявляется в разных видах: физическое насилие, психологическое насилие, сексуальное насилие. По некоторым данным 80% детей, вовлечённых в эксплуатацию, </w:t>
      </w:r>
      <w:r w:rsidRPr="00257E9B">
        <w:rPr>
          <w:rFonts w:ascii="Times New Roman" w:hAnsi="Times New Roman" w:cs="Times New Roman"/>
          <w:sz w:val="28"/>
          <w:szCs w:val="28"/>
        </w:rPr>
        <w:lastRenderedPageBreak/>
        <w:t xml:space="preserve">страдают от психологического, физического насилия в своих семьях. Большая их часть испытывала на себе различные формы сексуальной агрессии со стороны членов семьи или друзей.    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Дети, страдающие от жестокого обращения в семье, имеют следующие психологические особенности и формы поведения:</w:t>
      </w:r>
    </w:p>
    <w:p w:rsidR="00257E9B" w:rsidRPr="00257E9B" w:rsidRDefault="00257E9B" w:rsidP="006A12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i/>
          <w:sz w:val="28"/>
          <w:szCs w:val="28"/>
        </w:rPr>
        <w:t>Низкая самооценка, отсутствие самоуважения и ненависть к себе.</w:t>
      </w:r>
      <w:r w:rsidRPr="00257E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В ситуации торговли детьми низкая самооценка сказывается, прежде всего, на отношении к себе как к жертве. Покорность судьбе, никаких попыток изменить ситуацию, негативное мышление. Часто можно услышать из детских уст: «Я заслуживаю того, что со мной происходит», «Ничего хорошего в моей жизни быть не может», «Меня не за что любить» и т.д.</w:t>
      </w:r>
    </w:p>
    <w:p w:rsidR="00257E9B" w:rsidRPr="00257E9B" w:rsidRDefault="00257E9B" w:rsidP="006A12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E9B">
        <w:rPr>
          <w:rFonts w:ascii="Times New Roman" w:hAnsi="Times New Roman" w:cs="Times New Roman"/>
          <w:b/>
          <w:i/>
          <w:sz w:val="28"/>
          <w:szCs w:val="28"/>
        </w:rPr>
        <w:t>Недоверие к взрослым и в тоже время поиск внимания и   участия.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57E9B">
        <w:rPr>
          <w:rFonts w:ascii="Times New Roman" w:hAnsi="Times New Roman" w:cs="Times New Roman"/>
          <w:sz w:val="28"/>
          <w:szCs w:val="28"/>
        </w:rPr>
        <w:t>Траффикёры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(так называют людей, занимающиеся торговлей людьми) умеют выделять детей, которым не хватает внимания, заботы, эмоциональной близости в семье. Эти дети в постоянном поиске недополученной родительской любви и внимания. Взрослому, чтобы привлечь такого ребёнка, будет достаточно хотя бы некоторое время проявлять по отношению к нему внимание, участие, минимальную заботу. Дети и подростки могут поверить не обещаниям взрослого, а осознание того, что они кому-то нужны, что к ним испытывают тёплые отношения. Дети, лишённые родительской любви и эмоциональной близости, не раздумывают над тем, искренне ли незнакомые взрослые проявляют к ним интерес. Потребность ребёнка в ласке и внимании реализуется – и это для него главное. </w:t>
      </w:r>
    </w:p>
    <w:p w:rsidR="00257E9B" w:rsidRPr="00257E9B" w:rsidRDefault="006A1299" w:rsidP="006A1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257E9B" w:rsidRPr="00257E9B">
        <w:rPr>
          <w:rFonts w:ascii="Times New Roman" w:hAnsi="Times New Roman" w:cs="Times New Roman"/>
          <w:b/>
          <w:i/>
          <w:sz w:val="28"/>
          <w:szCs w:val="28"/>
        </w:rPr>
        <w:t xml:space="preserve">Постоянное присутствие таких чувств, как страх, вина, </w:t>
      </w:r>
      <w:proofErr w:type="spellStart"/>
      <w:r w:rsidR="00257E9B" w:rsidRPr="00257E9B">
        <w:rPr>
          <w:rFonts w:ascii="Times New Roman" w:hAnsi="Times New Roman" w:cs="Times New Roman"/>
          <w:b/>
          <w:i/>
          <w:sz w:val="28"/>
          <w:szCs w:val="28"/>
        </w:rPr>
        <w:t>стыд</w:t>
      </w:r>
      <w:proofErr w:type="gramStart"/>
      <w:r w:rsidR="00257E9B" w:rsidRPr="00257E9B">
        <w:rPr>
          <w:rFonts w:ascii="Times New Roman" w:hAnsi="Times New Roman" w:cs="Times New Roman"/>
          <w:b/>
          <w:i/>
          <w:sz w:val="28"/>
          <w:szCs w:val="28"/>
        </w:rPr>
        <w:t>,с</w:t>
      </w:r>
      <w:proofErr w:type="gramEnd"/>
      <w:r w:rsidR="00257E9B" w:rsidRPr="00257E9B">
        <w:rPr>
          <w:rFonts w:ascii="Times New Roman" w:hAnsi="Times New Roman" w:cs="Times New Roman"/>
          <w:b/>
          <w:i/>
          <w:sz w:val="28"/>
          <w:szCs w:val="28"/>
        </w:rPr>
        <w:t>мущение</w:t>
      </w:r>
      <w:proofErr w:type="spellEnd"/>
      <w:r w:rsidR="00257E9B" w:rsidRPr="00257E9B">
        <w:rPr>
          <w:rFonts w:ascii="Times New Roman" w:hAnsi="Times New Roman" w:cs="Times New Roman"/>
          <w:b/>
          <w:sz w:val="28"/>
          <w:szCs w:val="28"/>
        </w:rPr>
        <w:t>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Ребёнок, постоянно испытывающий такие чувства, будет готов на любые жертвы, чтобы перестать винить себя за то, что происходит в его семье. Подростка могут уговорить за обещание вознаградить как его, так и его семью: «Заработаешь много денег, и вся семья не будет жить в нищете». 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57E9B">
        <w:rPr>
          <w:rFonts w:ascii="Times New Roman" w:hAnsi="Times New Roman" w:cs="Times New Roman"/>
          <w:b/>
          <w:i/>
          <w:sz w:val="28"/>
          <w:szCs w:val="28"/>
        </w:rPr>
        <w:t>Побег из дома.</w:t>
      </w:r>
      <w:r w:rsidRPr="0025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E9B">
        <w:rPr>
          <w:rFonts w:ascii="Times New Roman" w:hAnsi="Times New Roman" w:cs="Times New Roman"/>
          <w:sz w:val="28"/>
          <w:szCs w:val="28"/>
        </w:rPr>
        <w:t>Результатом жестокого обращения в семье может быть побег ребёнка из дома.</w:t>
      </w:r>
      <w:r w:rsidRPr="0025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E9B">
        <w:rPr>
          <w:rFonts w:ascii="Times New Roman" w:hAnsi="Times New Roman" w:cs="Times New Roman"/>
          <w:sz w:val="28"/>
          <w:szCs w:val="28"/>
        </w:rPr>
        <w:t xml:space="preserve">Уход к родственникам и друзьям бывает крайне редко. Чаще всего ребёнок попадает на улицу, где суровые и жестокие законы жизни. Кто-то предложит закурить, кто-то – попробовать наркотик, кто-то заставит заняться проституцией, кто-то заставит воровать. Дети убегают из дома в состоянии отчаяния или их выгоняют родители, а попадают в ещё худшие условия. 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E9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257E9B">
        <w:rPr>
          <w:rFonts w:ascii="Times New Roman" w:hAnsi="Times New Roman" w:cs="Times New Roman"/>
          <w:b/>
          <w:sz w:val="28"/>
          <w:szCs w:val="28"/>
        </w:rPr>
        <w:t>А</w:t>
      </w:r>
      <w:r w:rsidRPr="00257E9B">
        <w:rPr>
          <w:rFonts w:ascii="Times New Roman" w:hAnsi="Times New Roman" w:cs="Times New Roman"/>
          <w:b/>
          <w:i/>
          <w:sz w:val="28"/>
          <w:szCs w:val="28"/>
        </w:rPr>
        <w:t>ддиктивное</w:t>
      </w:r>
      <w:proofErr w:type="spellEnd"/>
      <w:r w:rsidRPr="00257E9B">
        <w:rPr>
          <w:rFonts w:ascii="Times New Roman" w:hAnsi="Times New Roman" w:cs="Times New Roman"/>
          <w:b/>
          <w:i/>
          <w:sz w:val="28"/>
          <w:szCs w:val="28"/>
        </w:rPr>
        <w:t xml:space="preserve"> поведение подростков.</w:t>
      </w:r>
      <w:r w:rsidRPr="00257E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7E9B">
        <w:rPr>
          <w:rFonts w:ascii="Times New Roman" w:hAnsi="Times New Roman" w:cs="Times New Roman"/>
          <w:sz w:val="28"/>
          <w:szCs w:val="28"/>
        </w:rPr>
        <w:t xml:space="preserve">Эта категория детей становится наиболее доступной для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траффикёров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. Создать мотивацию для зависимого подростка не сложно. За дозу наркотика или сигарету можно уговорить его на любые действия. </w:t>
      </w:r>
    </w:p>
    <w:p w:rsidR="00257E9B" w:rsidRPr="00257E9B" w:rsidRDefault="00257E9B" w:rsidP="006A129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57E9B">
        <w:rPr>
          <w:rFonts w:ascii="Times New Roman" w:hAnsi="Times New Roman" w:cs="Times New Roman"/>
          <w:b/>
          <w:i/>
          <w:sz w:val="28"/>
          <w:szCs w:val="28"/>
        </w:rPr>
        <w:t>Неумение сказать «Нет».</w:t>
      </w:r>
      <w:r w:rsidRPr="0025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E9B">
        <w:rPr>
          <w:rFonts w:ascii="Times New Roman" w:hAnsi="Times New Roman" w:cs="Times New Roman"/>
          <w:sz w:val="28"/>
          <w:szCs w:val="28"/>
        </w:rPr>
        <w:t>Говорить «Нет» чётко и уверенно необходимо уметь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детям, но и взрослым. Но детям это сделать труднее, так как взрослые для них непререкаемый авторитет. </w:t>
      </w:r>
    </w:p>
    <w:p w:rsidR="00257E9B" w:rsidRPr="00257E9B" w:rsidRDefault="00257E9B" w:rsidP="006A129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sz w:val="28"/>
          <w:szCs w:val="28"/>
        </w:rPr>
        <w:t>7</w:t>
      </w:r>
      <w:r w:rsidR="006A12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57E9B">
        <w:rPr>
          <w:rFonts w:ascii="Times New Roman" w:hAnsi="Times New Roman" w:cs="Times New Roman"/>
          <w:b/>
          <w:i/>
          <w:sz w:val="28"/>
          <w:szCs w:val="28"/>
        </w:rPr>
        <w:t xml:space="preserve"> Криминальное поведение.</w:t>
      </w:r>
      <w:r w:rsidRPr="0025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E9B">
        <w:rPr>
          <w:rFonts w:ascii="Times New Roman" w:hAnsi="Times New Roman" w:cs="Times New Roman"/>
          <w:sz w:val="28"/>
          <w:szCs w:val="28"/>
        </w:rPr>
        <w:t xml:space="preserve">Ребёнок, страдающий от жестокого и пренебрежительного обращения в семье, лишённый внимания и любви, может быть вовлечён в криминальную среду, Там свои нравы, свои правила. Есть случаи, когда подростки, вовлечённые в торговлю людьми, становятся вербовщиками в среде сверстников. 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i/>
          <w:sz w:val="28"/>
          <w:szCs w:val="28"/>
        </w:rPr>
        <w:t>8. Проституция и беспорядочные половые связи.</w:t>
      </w:r>
      <w:r w:rsidRPr="0025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E9B">
        <w:rPr>
          <w:rFonts w:ascii="Times New Roman" w:hAnsi="Times New Roman" w:cs="Times New Roman"/>
          <w:sz w:val="28"/>
          <w:szCs w:val="28"/>
        </w:rPr>
        <w:t>Ребёнок, имеющий опыт проституции, в большей степени подвержен риску стать жертвой торговли людьми.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Детей, переживших насилие в семье, объединяет одно – они жертвы. Они страдают от недостатка родительской любви, внимания и искренней заботы, от нехватки еды и одежды; испытывают страх и стыд за своих пьющих или психически нездоровых родителей, чувствуют усталость от оскорблений и несправедливых обвинений, не знают радостей детства, терпят постоянные оскорбления со стороны более благополучных сверстников. Состояние жертвы не всегда осознаётся, но всегда проявляется в поведении.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Эффективная работа по предупреждению торговли детьми возможна при комплексном подходе к решению этой проблемы. Самое главное – выявление детей группы риска и проведение с ними профилактической работы.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Ещё одна категория детей, которые часто подвергаются воздействию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траффикёров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, - это дети, воспитывающиеся в детских домах и интернатах.  Проблема их 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требует от специалистов СППС компетентного решения.  Для организации коррекционной работы с детьми, лишённых родительской опеки, необходимо знать некоторые особенности развития их личности.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i/>
          <w:sz w:val="28"/>
          <w:szCs w:val="28"/>
        </w:rPr>
        <w:t>Навязчивое желание выехать за границу</w:t>
      </w:r>
      <w:r w:rsidRPr="00257E9B">
        <w:rPr>
          <w:rFonts w:ascii="Times New Roman" w:hAnsi="Times New Roman" w:cs="Times New Roman"/>
          <w:sz w:val="28"/>
          <w:szCs w:val="28"/>
        </w:rPr>
        <w:t xml:space="preserve"> – одна их характерных особенностей детей-сирот и детей, оставшихся без родительской опеки. Это связано с тем, что дети – сироты регулярно выезжают за границу на оздоровление в семьи. Находясь в гостевой семье, дети получают ту любовь и ласку, которой им не хватало в собственной семье. Кроме того, зарубежные «родители» выполняют любую просьбу детей, ничего не требуя взамен. В сознании ребёнка возникает образ счастливой беззаботной жизни за границей и угнетающей жизни на родине.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Трудности</w:t>
      </w:r>
      <w:r w:rsidRPr="00257E9B">
        <w:rPr>
          <w:rFonts w:ascii="Times New Roman" w:hAnsi="Times New Roman" w:cs="Times New Roman"/>
          <w:b/>
          <w:i/>
          <w:sz w:val="28"/>
          <w:szCs w:val="28"/>
        </w:rPr>
        <w:t xml:space="preserve"> личностного развития</w:t>
      </w:r>
      <w:r w:rsidRPr="00257E9B">
        <w:rPr>
          <w:rFonts w:ascii="Times New Roman" w:hAnsi="Times New Roman" w:cs="Times New Roman"/>
          <w:sz w:val="28"/>
          <w:szCs w:val="28"/>
        </w:rPr>
        <w:t xml:space="preserve"> – ещё одна особенность детей этой категории. К ним относятся трудности в формировании </w:t>
      </w:r>
      <w:proofErr w:type="spellStart"/>
      <w:proofErr w:type="gramStart"/>
      <w:r w:rsidRPr="00257E9B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257E9B">
        <w:rPr>
          <w:rFonts w:ascii="Times New Roman" w:hAnsi="Times New Roman" w:cs="Times New Roman"/>
          <w:sz w:val="28"/>
          <w:szCs w:val="28"/>
        </w:rPr>
        <w:t xml:space="preserve">, неадекватные представления о своих возможностях и способностях, самооценке и поло-ролевой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индентификации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>. Дети импульсивны, чрезмерно зависимы от других людей (взрослых или сверстников), более авторитетных.</w:t>
      </w: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Дети часто сталкиваются с трудностями </w:t>
      </w:r>
      <w:r w:rsidRPr="00257E9B">
        <w:rPr>
          <w:rFonts w:ascii="Times New Roman" w:hAnsi="Times New Roman" w:cs="Times New Roman"/>
          <w:b/>
          <w:i/>
          <w:sz w:val="28"/>
          <w:szCs w:val="28"/>
        </w:rPr>
        <w:t>принятия и достижения цели.</w:t>
      </w:r>
      <w:r w:rsidRPr="00257E9B">
        <w:rPr>
          <w:rFonts w:ascii="Times New Roman" w:hAnsi="Times New Roman" w:cs="Times New Roman"/>
          <w:sz w:val="28"/>
          <w:szCs w:val="28"/>
        </w:rPr>
        <w:t xml:space="preserve"> У них низкий уровень развития способности планировать свои действия в соответствии с поставленной целью. Дети не умеют контролировать свои действия и предвидеть их последствия. Им не </w:t>
      </w:r>
      <w:r w:rsidRPr="00257E9B">
        <w:rPr>
          <w:rFonts w:ascii="Times New Roman" w:hAnsi="Times New Roman" w:cs="Times New Roman"/>
          <w:sz w:val="28"/>
          <w:szCs w:val="28"/>
        </w:rPr>
        <w:lastRenderedPageBreak/>
        <w:t xml:space="preserve">свойственно умение правильно оценить результаты своих действий и внести необходимые коррективы. 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Склонность к </w:t>
      </w:r>
      <w:r w:rsidRPr="00257E9B">
        <w:rPr>
          <w:rFonts w:ascii="Times New Roman" w:hAnsi="Times New Roman" w:cs="Times New Roman"/>
          <w:b/>
          <w:i/>
          <w:sz w:val="28"/>
          <w:szCs w:val="28"/>
        </w:rPr>
        <w:t>нарушениям поведения</w:t>
      </w:r>
      <w:r w:rsidRPr="00257E9B">
        <w:rPr>
          <w:rFonts w:ascii="Times New Roman" w:hAnsi="Times New Roman" w:cs="Times New Roman"/>
          <w:sz w:val="28"/>
          <w:szCs w:val="28"/>
        </w:rPr>
        <w:t xml:space="preserve"> у детей-сирот и детей, оставшимся без родительской опеки, выражается через агрессивность, проявление неадекватных реакций, воровство. Дети этой категории склонны к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поведению.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, употребление алкоголя и наркотических веществ, по мнению детей,  создают образ самостоятельного, взрослого человека. Среди воспитанников интернатов и детских домов допустимым является нарушение запретов. Негативное отношение к нормативным запретам и общественным ценностям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коррелируется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с установкой на их нарушение. У детей отсутствует позитивная модель поведения.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i/>
          <w:sz w:val="28"/>
          <w:szCs w:val="28"/>
        </w:rPr>
        <w:t xml:space="preserve">Общение </w:t>
      </w:r>
      <w:r w:rsidRPr="00257E9B">
        <w:rPr>
          <w:rFonts w:ascii="Times New Roman" w:hAnsi="Times New Roman" w:cs="Times New Roman"/>
          <w:sz w:val="28"/>
          <w:szCs w:val="28"/>
        </w:rPr>
        <w:t xml:space="preserve">детей из детских домов и интернатов – это </w:t>
      </w:r>
      <w:r w:rsidRPr="00257E9B">
        <w:rPr>
          <w:rFonts w:ascii="Times New Roman" w:hAnsi="Times New Roman" w:cs="Times New Roman"/>
          <w:sz w:val="28"/>
          <w:szCs w:val="28"/>
        </w:rPr>
        <w:tab/>
        <w:t xml:space="preserve">низкий уровень коммуникативной компетентности,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навыков общения, неумение согласовывать свои действия с действиями других людей,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адекватных навыков разрешения конфликтных ситуаций, социальная изолированность.  У детей негативный опыт общения с взрослыми.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i/>
          <w:sz w:val="28"/>
          <w:szCs w:val="28"/>
        </w:rPr>
        <w:t>Социальный инфантилизм</w:t>
      </w:r>
      <w:r w:rsidRPr="00257E9B">
        <w:rPr>
          <w:rFonts w:ascii="Times New Roman" w:hAnsi="Times New Roman" w:cs="Times New Roman"/>
          <w:sz w:val="28"/>
          <w:szCs w:val="28"/>
        </w:rPr>
        <w:t xml:space="preserve"> отражается в неотчётливых и размытых представлениях о социальных ролях в системе социально-одобряемых отношений, неудовлетворённой или неадекватной ориентировке в системе социальных норм и правил.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Односторонность, незрелость мотивационной сферы часто заключается в узко временной ориентации мотивов. Это выражается в стремлении «жить сегодняшним днём», пользоваться тем, что им «положено от государства». Деформация в ценностно-мотивационной сфере выражается отсутствием интереса к обучению или производственному труду, праздное времяпровождение, обладание атрибутами «красивой жизни».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Pr="00257E9B">
        <w:rPr>
          <w:rFonts w:ascii="Times New Roman" w:hAnsi="Times New Roman" w:cs="Times New Roman"/>
          <w:b/>
          <w:i/>
          <w:sz w:val="28"/>
          <w:szCs w:val="28"/>
        </w:rPr>
        <w:t xml:space="preserve">эмоционального развития -  </w:t>
      </w:r>
      <w:r w:rsidRPr="00257E9B">
        <w:rPr>
          <w:rFonts w:ascii="Times New Roman" w:hAnsi="Times New Roman" w:cs="Times New Roman"/>
          <w:sz w:val="28"/>
          <w:szCs w:val="28"/>
        </w:rPr>
        <w:t xml:space="preserve">неспособность идентифицировать эмоциональное состояние и чувства как свои, так и другого человека, трудности обозначения и переживаний в речи и трудности осознания эмоциональных состояний, неспособность к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при наличии потребности общения с другим человеком,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социальных эмоций. У многих воспитанников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учреждений значительно деформирована эмоциональная сфера, наблюдается эмоциональная закрытость и неумение выразить свои эмоции, нечувствительность к страданиям других людей, агрессивность. Одновременно отмечается эмоциональная неуравновешенность,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>, склонность к неадекватным реакциям.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Большинство социальных сирот, после проживания в детских домах и интернатах, возвращается в свои прежние семьи, где родители пьют, ведут аморальный образ жизни. Подростков такое положение в семье не устраивает, они соглашаются на любые условия, чтобы выбраться из подобного окружения.   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работы по предупреждению торговли детьми могут быть использованы  различные формы и методы работы: мини - лекции, беседы, диспуты, дискуссии,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занятия, просмотры фильмов, встречи с юристами, представителями правоохранительных органов,  организация клубов правовых знаний, тематических вечеров и др.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 – лекция</w:t>
      </w:r>
      <w:r w:rsidRPr="00257E9B">
        <w:rPr>
          <w:rFonts w:ascii="Times New Roman" w:hAnsi="Times New Roman" w:cs="Times New Roman"/>
          <w:sz w:val="28"/>
          <w:szCs w:val="28"/>
        </w:rPr>
        <w:t xml:space="preserve"> является частью тренинга и позволяет структурировано, логично и быстро изложить участникам группы необходимый материал. Преимущество метода в том, что у ведущего есть возможность контролировать содержание, точно распределять время и планировать содержание. Недостаток – это минимальное вовлечение аудитории в процесс работы с информацией, отсутствия межличностного взаимодействия. 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Просмотр тематических художественных и документальных фильмов.</w:t>
      </w:r>
      <w:r w:rsidRPr="00257E9B">
        <w:rPr>
          <w:rFonts w:ascii="Times New Roman" w:hAnsi="Times New Roman" w:cs="Times New Roman"/>
          <w:sz w:val="28"/>
          <w:szCs w:val="28"/>
        </w:rPr>
        <w:t xml:space="preserve"> При организации работы по профилактике торговли детьми могут быть использованы: тематические видеоролики, документальные фильмы («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Элькина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мечта», «Жизнь в капкане», «Есть город золотой», «Выход», художественные фильмы  «Лиля навсегда», «Твоё имя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Юстина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», «Рабство» и др.). Использование видеоматериалов оказывает глубокое эмоциональное воздействие на аудиторию, раскрывает реальность проблемы, помогает преодолеть существующие в обществе стереотипы. Однако при этом необходимо учитывать, что эмоциональное воздействие фильмов на человека индивидуально, т.к. основано на прежнем опыте человека, его стереотипах. 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Диспут - э</w:t>
      </w:r>
      <w:r w:rsidRPr="00257E9B">
        <w:rPr>
          <w:rFonts w:ascii="Times New Roman" w:hAnsi="Times New Roman" w:cs="Times New Roman"/>
          <w:sz w:val="28"/>
          <w:szCs w:val="28"/>
        </w:rPr>
        <w:t>то интересная форма работы, в ходе которой у участников формируются правовые взгляды, представления, критическое отношение к нарушению прав человека. Они учатся свободно выражать свои мысли, оценивать те или иные суждения, отстаивать собственную позицию.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Важным моментом в организации диспута является установление определённых правил поведения в ходе мероприятия, которые могут быть выработаны в начале работы. 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 w:rsidRPr="00257E9B">
        <w:rPr>
          <w:rFonts w:ascii="Times New Roman" w:hAnsi="Times New Roman" w:cs="Times New Roman"/>
          <w:sz w:val="28"/>
          <w:szCs w:val="28"/>
        </w:rPr>
        <w:t xml:space="preserve">позволяет не только познакомить учащихся с тематическим материалом, но и развивает их творческие способности. Это может быть конкурс рисунков, плакатов, кроссвордов, сценариев, проектов, листовок. В рамках конкурса могут проводиться различные творческие мероприятия: КВН, «Поле чудес», «Путешествия 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 xml:space="preserve"> …».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тренинговых</w:t>
      </w:r>
      <w:proofErr w:type="spellEnd"/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занятий</w:t>
      </w:r>
      <w:r w:rsidRPr="00257E9B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интерактивных методов работы с учащимися является одной из наиболее эффективных форм профилактики торговли детьми. Оно создаёт для обучаемых возможность критически мыслить, учит решать проблемы на основе анализа обстоятельств и соответствующей информации, принимать взвешенные решения, участвовать в дискуссиях, вырабатывая навыки межличностного общения. Применение разнообразных техник во время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занятий способствует сохранению внимания и работоспособности группы, отражает реальные жизненные ситуации, в которых может возникнуть необходимость одновременного использования нескольких моделей поведения.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Ролевая игра</w:t>
      </w:r>
      <w:r w:rsidRPr="00257E9B">
        <w:rPr>
          <w:rFonts w:ascii="Times New Roman" w:hAnsi="Times New Roman" w:cs="Times New Roman"/>
          <w:sz w:val="28"/>
          <w:szCs w:val="28"/>
        </w:rPr>
        <w:t xml:space="preserve"> основывается на реальных жизненных ситуациях, смоделированных в образовательных целях. Она позволяет создать модели поведения, характерные для повседневной жизни. Учащийся получает эмоциональный опыт, опыт общения, поиска информации на основе полученных знаний в среде, свободной от опасностей, существующих в естественных условиях.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Обучение через действие – один из самых эффективных способов обучения и приобретения опыта.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i/>
          <w:sz w:val="28"/>
          <w:szCs w:val="28"/>
        </w:rPr>
        <w:t>Работа в малых группах</w:t>
      </w:r>
      <w:r w:rsidRPr="00257E9B">
        <w:rPr>
          <w:rFonts w:ascii="Times New Roman" w:hAnsi="Times New Roman" w:cs="Times New Roman"/>
          <w:sz w:val="28"/>
          <w:szCs w:val="28"/>
        </w:rPr>
        <w:t xml:space="preserve"> создаёт условия для умственного напряжения при решении той или иной проблемы у всех участников занятия и является важным фактором для раскрепощения личности. Данный метод позволяет: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вовлечь в активный процесс работы практически всех участников, даже тех, кто в больших группах предпочитает быть пассивным;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продуктивно усваивать предлагаемый материал;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анализировать факты и информацию;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формулировать собственное мнение, не бояться его высказывать, учиться его аргументировать;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учиться слышать и слушать другого;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активно и самостоятельно работать;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комфортно чувствовать себя на занятиях;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проявлять индивидуальность.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конкретных случаев.</w:t>
      </w:r>
      <w:r w:rsidRPr="00257E9B">
        <w:rPr>
          <w:rFonts w:ascii="Times New Roman" w:hAnsi="Times New Roman" w:cs="Times New Roman"/>
          <w:sz w:val="28"/>
          <w:szCs w:val="28"/>
        </w:rPr>
        <w:t xml:space="preserve"> Этот метод даёт возможность изучить сложные или эмоционально значимые вопросы в безопасной обстановке тренинга. Он позволяет учиться  без тревоги о неприятных последствиях, которые могут возникнуть в случае неправильного решения. Этот метод может использоваться для диагностики проблемного решения, выработки участниками методов решения, оценки предпринятых действий по решению проблемы и их последствий. 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Мозговой штурм</w:t>
      </w:r>
      <w:r w:rsidRPr="00257E9B">
        <w:rPr>
          <w:rFonts w:ascii="Times New Roman" w:hAnsi="Times New Roman" w:cs="Times New Roman"/>
          <w:sz w:val="28"/>
          <w:szCs w:val="28"/>
        </w:rPr>
        <w:t xml:space="preserve"> направлен на активизацию творческой мысли учащихся. Его преимущество в том, что он требует участия всех членов группы, а в процессе коллективной работы уменьшается шанс пройти мимо продуктивной идеи.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Для успешного использования этого метода необходимо выполнение некоторых правил: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отсутствие всякой критики;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поощрение идей;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равноправие участников;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свобода ассоциаций;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- запись всех идей.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Современная общественная ситуация ставит перед молодыми людьми множество принципиальных вопросов. Решение вопросов возможно только при осознании  детьми своих прав и обязанностей и умение реализовывать их в повседневной жизни. Детям данной категории необходимо овладеть навыками поведения, позволяющими сделать свой выбор в конкретной </w:t>
      </w:r>
      <w:r w:rsidRPr="00257E9B">
        <w:rPr>
          <w:rFonts w:ascii="Times New Roman" w:hAnsi="Times New Roman" w:cs="Times New Roman"/>
          <w:sz w:val="28"/>
          <w:szCs w:val="28"/>
        </w:rPr>
        <w:lastRenderedPageBreak/>
        <w:t>ситуации. Ответственности за свой выбор и свои поступки тоже важная составляющая</w:t>
      </w:r>
      <w:r w:rsidR="006A1299">
        <w:rPr>
          <w:rFonts w:ascii="Times New Roman" w:hAnsi="Times New Roman" w:cs="Times New Roman"/>
          <w:sz w:val="28"/>
          <w:szCs w:val="28"/>
        </w:rPr>
        <w:t>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Профилактическая работа специалистов СППС по вовлечению детей в торговлю – это не одно мероприятие. Система мероприятий позволяет привлечь к работе специалистов различных министерств и ведомств, заинтересованные общественные организации.</w:t>
      </w:r>
    </w:p>
    <w:p w:rsidR="00257E9B" w:rsidRPr="00257E9B" w:rsidRDefault="00257E9B" w:rsidP="006A1299">
      <w:pPr>
        <w:tabs>
          <w:tab w:val="left" w:pos="6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B" w:rsidRPr="00257E9B" w:rsidRDefault="00257E9B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9B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57E9B" w:rsidRPr="00257E9B" w:rsidRDefault="00257E9B" w:rsidP="006A12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Государственная программа противодействия торговле людьми, нелегальной миграции и связанными с ними противоправным деянием на 200802010 годы. Указ Президента №624 от 6 декабря 2007г.</w:t>
      </w:r>
    </w:p>
    <w:p w:rsidR="00257E9B" w:rsidRPr="00257E9B" w:rsidRDefault="00257E9B" w:rsidP="006A12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Факультативный протокол к Конвенц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>Н о правах ребёнка, касающийся торговли детьми, детской проституции и детской порнографии. (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 xml:space="preserve"> 25.05.2000 Резолюцией 54/263 от25.05.2000 на 97-ом пленарном заседании 54-ой сессии Генеральной Ассамблеи ООН)</w:t>
      </w:r>
    </w:p>
    <w:p w:rsidR="00257E9B" w:rsidRPr="00257E9B" w:rsidRDefault="00257E9B" w:rsidP="006A12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Протокол о предупреждении и пресечении торговли людьми, особенно женщинами и детьми, и наказании за неё, дополняющий Конвенцию Организации Объединённых Наций против транснациональной организованной преступности. (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 xml:space="preserve"> резолюцией 55/25 Генеральной Ассамблеи от 15 ноября 2000).</w:t>
      </w:r>
    </w:p>
    <w:p w:rsidR="00257E9B" w:rsidRPr="00257E9B" w:rsidRDefault="00257E9B" w:rsidP="006A12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Междисциплинарный подход в противодействии торговли несовершеннолетними. Часть 2. Практическое пособие  / под общей редакцией Т.М.Степановой – Минск: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Белстан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, 2011. – 88с. </w:t>
      </w:r>
    </w:p>
    <w:p w:rsidR="00257E9B" w:rsidRPr="00257E9B" w:rsidRDefault="00257E9B" w:rsidP="006A12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Как организовать работу  по предупреждению торговли людьми и минимизации её коренных причин: учебно-практическое пособие / под редакцией 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Е.Г.Нестерук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– </w:t>
      </w:r>
      <w:r w:rsidR="006A1299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="006A1299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="006A1299">
        <w:rPr>
          <w:rFonts w:ascii="Times New Roman" w:hAnsi="Times New Roman" w:cs="Times New Roman"/>
          <w:sz w:val="28"/>
          <w:szCs w:val="28"/>
        </w:rPr>
        <w:t>, 2010. – 212 с.</w:t>
      </w:r>
    </w:p>
    <w:p w:rsidR="00257E9B" w:rsidRPr="00257E9B" w:rsidRDefault="00257E9B" w:rsidP="006A12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Междисциплинарный подход в противодействии торговли несовершеннолетними. Часть 1. Практическое пособие  / под общей редакцией Т.М.Степановой – Минск: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Белстан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, 2009. – 48с. </w:t>
      </w:r>
    </w:p>
    <w:p w:rsidR="00257E9B" w:rsidRPr="00257E9B" w:rsidRDefault="00257E9B" w:rsidP="006A12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Домашнее насилие: проблема и пути решения / под общей редакцией С.Н.Буровой – Минск: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Простыя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лек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57E9B">
        <w:rPr>
          <w:rFonts w:ascii="Times New Roman" w:hAnsi="Times New Roman" w:cs="Times New Roman"/>
          <w:sz w:val="28"/>
          <w:szCs w:val="28"/>
        </w:rPr>
        <w:t>, 2008 – 46.</w:t>
      </w:r>
    </w:p>
    <w:p w:rsidR="00257E9B" w:rsidRPr="00257E9B" w:rsidRDefault="00257E9B" w:rsidP="006A12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Помощь пострадавшим от торговли людьми: социальные и психологические аспекты. Сборник материалов для специалистов по социальной работе и психологии  / авторы – составители И.А.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Альховка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Е.Г.Нестерук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– Минск: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Простыя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лек</w:t>
      </w:r>
      <w:proofErr w:type="spellStart"/>
      <w:proofErr w:type="gramStart"/>
      <w:r w:rsidRPr="00257E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57E9B">
        <w:rPr>
          <w:rFonts w:ascii="Times New Roman" w:hAnsi="Times New Roman" w:cs="Times New Roman"/>
          <w:sz w:val="28"/>
          <w:szCs w:val="28"/>
        </w:rPr>
        <w:t>, 2007. – 98 с.</w:t>
      </w:r>
    </w:p>
    <w:p w:rsidR="00257E9B" w:rsidRPr="00257E9B" w:rsidRDefault="00257E9B" w:rsidP="006A12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>Предупреждение торговли людьми в Республике Беларусь. Практическое руководство для проведения информационно-образовательной работы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 xml:space="preserve">од общей редакцией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Е.Г.Нестерук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– Мн.: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Альтиора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 xml:space="preserve"> – Живые краски, 2005 – 125.</w:t>
      </w:r>
    </w:p>
    <w:p w:rsidR="00257E9B" w:rsidRPr="00257E9B" w:rsidRDefault="00257E9B" w:rsidP="006A12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9B">
        <w:rPr>
          <w:rFonts w:ascii="Times New Roman" w:hAnsi="Times New Roman" w:cs="Times New Roman"/>
          <w:sz w:val="28"/>
          <w:szCs w:val="28"/>
        </w:rPr>
        <w:t xml:space="preserve">Г.Л.Козлова, </w:t>
      </w:r>
      <w:proofErr w:type="spellStart"/>
      <w:r w:rsidRPr="00257E9B">
        <w:rPr>
          <w:rFonts w:ascii="Times New Roman" w:hAnsi="Times New Roman" w:cs="Times New Roman"/>
          <w:sz w:val="28"/>
          <w:szCs w:val="28"/>
        </w:rPr>
        <w:t>Л.Н.Мирейчик</w:t>
      </w:r>
      <w:proofErr w:type="spellEnd"/>
      <w:r w:rsidRPr="00257E9B">
        <w:rPr>
          <w:rFonts w:ascii="Times New Roman" w:hAnsi="Times New Roman" w:cs="Times New Roman"/>
          <w:sz w:val="28"/>
          <w:szCs w:val="28"/>
        </w:rPr>
        <w:t>, М.В.Пряхина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E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7E9B">
        <w:rPr>
          <w:rFonts w:ascii="Times New Roman" w:hAnsi="Times New Roman" w:cs="Times New Roman"/>
          <w:sz w:val="28"/>
          <w:szCs w:val="28"/>
        </w:rPr>
        <w:t>асилие над детьми. Его виды и возможности предупреждения. – Минск, 2003 – 75.</w:t>
      </w:r>
    </w:p>
    <w:p w:rsidR="00D40F26" w:rsidRPr="00257E9B" w:rsidRDefault="00D40F26" w:rsidP="006A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F26" w:rsidRPr="00257E9B" w:rsidSect="00B0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D9D"/>
    <w:multiLevelType w:val="hybridMultilevel"/>
    <w:tmpl w:val="E47636C6"/>
    <w:lvl w:ilvl="0" w:tplc="A3324AC2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4664239D"/>
    <w:multiLevelType w:val="hybridMultilevel"/>
    <w:tmpl w:val="C03A0CBE"/>
    <w:lvl w:ilvl="0" w:tplc="2C4234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E9B"/>
    <w:rsid w:val="00257E9B"/>
    <w:rsid w:val="006A1299"/>
    <w:rsid w:val="00B04B68"/>
    <w:rsid w:val="00D4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3071</Words>
  <Characters>17511</Characters>
  <Application>Microsoft Office Word</Application>
  <DocSecurity>0</DocSecurity>
  <Lines>145</Lines>
  <Paragraphs>41</Paragraphs>
  <ScaleCrop>false</ScaleCrop>
  <Company>MOIRO</Company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2012-01-16T12:54:00Z</dcterms:created>
  <dcterms:modified xsi:type="dcterms:W3CDTF">2012-01-16T13:43:00Z</dcterms:modified>
</cp:coreProperties>
</file>